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60" w:rsidRDefault="00784B98">
      <w:pPr>
        <w:spacing w:after="0" w:line="36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:rsidR="00D93160" w:rsidRDefault="00784B98">
      <w:pPr>
        <w:spacing w:after="0" w:line="240" w:lineRule="auto"/>
        <w:ind w:left="907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к муниципальной программе</w:t>
      </w:r>
    </w:p>
    <w:p w:rsidR="00D93160" w:rsidRDefault="00784B98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</w:rPr>
        <w:t xml:space="preserve">     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Защита населения и территории Партизанского городского округа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чрезвычайных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D93160" w:rsidRDefault="00784B98" w:rsidP="00B60308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ситуаций», </w:t>
      </w:r>
      <w:r>
        <w:rPr>
          <w:rFonts w:ascii="Times New Roman" w:eastAsia="Calibri" w:hAnsi="Times New Roman" w:cs="Arial"/>
          <w:sz w:val="28"/>
          <w:szCs w:val="28"/>
        </w:rPr>
        <w:t>утвержденной   постановлением 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Партизанского городского округа</w:t>
      </w:r>
    </w:p>
    <w:p w:rsidR="00AC23AD" w:rsidRPr="00AC23AD" w:rsidRDefault="00AC23AD" w:rsidP="00B60308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от 06.08.2024 г.  № 1317-па</w:t>
      </w:r>
      <w:bookmarkStart w:id="0" w:name="_GoBack"/>
      <w:bookmarkEnd w:id="0"/>
    </w:p>
    <w:p w:rsidR="00D93160" w:rsidRDefault="00D9316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B60308" w:rsidRDefault="00B6030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398"/>
      <w:bookmarkEnd w:id="1"/>
    </w:p>
    <w:p w:rsidR="00D93160" w:rsidRDefault="00784B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D93160" w:rsidRDefault="00784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показателях (индикаторах) муниципальной программы </w:t>
      </w:r>
    </w:p>
    <w:p w:rsidR="00D93160" w:rsidRDefault="00784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«Защита населения и территории Партизанского  городского округа от чрезвычайных ситуаций».</w:t>
      </w:r>
    </w:p>
    <w:p w:rsidR="00D93160" w:rsidRDefault="00D931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4570"/>
        <w:gridCol w:w="1706"/>
        <w:gridCol w:w="1010"/>
        <w:gridCol w:w="127"/>
        <w:gridCol w:w="798"/>
        <w:gridCol w:w="986"/>
        <w:gridCol w:w="20"/>
        <w:gridCol w:w="1089"/>
        <w:gridCol w:w="1274"/>
        <w:gridCol w:w="1151"/>
        <w:gridCol w:w="1202"/>
      </w:tblGrid>
      <w:tr w:rsidR="00D93160" w:rsidTr="00441167">
        <w:trPr>
          <w:trHeight w:val="255"/>
          <w:tblHeader/>
        </w:trPr>
        <w:tc>
          <w:tcPr>
            <w:tcW w:w="917" w:type="dxa"/>
            <w:vMerge w:val="restart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70" w:type="dxa"/>
            <w:vMerge w:val="restart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93160" w:rsidRDefault="00784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  <w:p w:rsidR="00D93160" w:rsidRDefault="00784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измерения</w:t>
            </w:r>
          </w:p>
        </w:tc>
        <w:tc>
          <w:tcPr>
            <w:tcW w:w="7657" w:type="dxa"/>
            <w:gridSpan w:val="9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D93160" w:rsidTr="00441167">
        <w:trPr>
          <w:trHeight w:val="240"/>
          <w:tblHeader/>
        </w:trPr>
        <w:tc>
          <w:tcPr>
            <w:tcW w:w="917" w:type="dxa"/>
            <w:vMerge/>
            <w:shd w:val="clear" w:color="auto" w:fill="auto"/>
          </w:tcPr>
          <w:p w:rsidR="00D93160" w:rsidRDefault="00D93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:rsidR="00D93160" w:rsidRDefault="00D93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D93160" w:rsidRDefault="00D9316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93160" w:rsidRPr="008B47A0" w:rsidRDefault="00784B98" w:rsidP="008B4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A0">
              <w:rPr>
                <w:rFonts w:ascii="Times New Roman" w:eastAsia="Calibri" w:hAnsi="Times New Roman" w:cs="Times New Roman"/>
                <w:sz w:val="24"/>
                <w:szCs w:val="24"/>
              </w:rPr>
              <w:t>2024 г.</w:t>
            </w:r>
          </w:p>
          <w:p w:rsidR="00F05F27" w:rsidRPr="008B47A0" w:rsidRDefault="008B47A0" w:rsidP="008B47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B47A0">
              <w:rPr>
                <w:rFonts w:ascii="Times New Roman" w:eastAsia="Calibri" w:hAnsi="Times New Roman" w:cs="Times New Roman"/>
              </w:rPr>
              <w:t>Б</w:t>
            </w:r>
            <w:r w:rsidR="00F05F27" w:rsidRPr="008B47A0">
              <w:rPr>
                <w:rFonts w:ascii="Times New Roman" w:eastAsia="Calibri" w:hAnsi="Times New Roman" w:cs="Times New Roman"/>
              </w:rPr>
              <w:t>азов</w:t>
            </w:r>
            <w:r w:rsidRPr="008B47A0">
              <w:rPr>
                <w:rFonts w:ascii="Times New Roman" w:eastAsia="Calibri" w:hAnsi="Times New Roman" w:cs="Times New Roman"/>
              </w:rPr>
              <w:t>ое значение</w:t>
            </w:r>
          </w:p>
        </w:tc>
        <w:tc>
          <w:tcPr>
            <w:tcW w:w="798" w:type="dxa"/>
            <w:shd w:val="clear" w:color="auto" w:fill="auto"/>
          </w:tcPr>
          <w:p w:rsidR="00D93160" w:rsidRPr="008B47A0" w:rsidRDefault="00784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A0">
              <w:rPr>
                <w:rFonts w:ascii="Times New Roman" w:eastAsia="Calibri" w:hAnsi="Times New Roman" w:cs="Times New Roman"/>
                <w:sz w:val="24"/>
                <w:szCs w:val="24"/>
              </w:rPr>
              <w:t>2025г.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93160" w:rsidRPr="008B47A0" w:rsidRDefault="00784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A0">
              <w:rPr>
                <w:rFonts w:ascii="Times New Roman" w:eastAsia="Calibri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89" w:type="dxa"/>
            <w:shd w:val="clear" w:color="auto" w:fill="auto"/>
          </w:tcPr>
          <w:p w:rsidR="00D93160" w:rsidRPr="008B47A0" w:rsidRDefault="00784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A0">
              <w:rPr>
                <w:rFonts w:ascii="Times New Roman" w:eastAsia="Calibri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274" w:type="dxa"/>
            <w:shd w:val="clear" w:color="auto" w:fill="auto"/>
          </w:tcPr>
          <w:p w:rsidR="00D93160" w:rsidRPr="008B47A0" w:rsidRDefault="00784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A0">
              <w:rPr>
                <w:rFonts w:ascii="Times New Roman" w:eastAsia="Calibri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51" w:type="dxa"/>
            <w:shd w:val="clear" w:color="auto" w:fill="auto"/>
          </w:tcPr>
          <w:p w:rsidR="00D93160" w:rsidRPr="008B47A0" w:rsidRDefault="00784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A0">
              <w:rPr>
                <w:rFonts w:ascii="Times New Roman" w:eastAsia="Calibri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02" w:type="dxa"/>
            <w:shd w:val="clear" w:color="auto" w:fill="auto"/>
          </w:tcPr>
          <w:p w:rsidR="00D93160" w:rsidRPr="008B47A0" w:rsidRDefault="00784B9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7A0">
              <w:rPr>
                <w:rFonts w:ascii="Times New Roman" w:eastAsia="Calibri" w:hAnsi="Times New Roman" w:cs="Times New Roman"/>
                <w:sz w:val="24"/>
                <w:szCs w:val="24"/>
              </w:rPr>
              <w:t>2030 г.</w:t>
            </w:r>
          </w:p>
        </w:tc>
      </w:tr>
      <w:tr w:rsidR="00D93160" w:rsidTr="008B47A0">
        <w:tc>
          <w:tcPr>
            <w:tcW w:w="917" w:type="dxa"/>
            <w:shd w:val="clear" w:color="auto" w:fill="auto"/>
          </w:tcPr>
          <w:p w:rsidR="00D93160" w:rsidRDefault="000E27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  <w:shd w:val="clear" w:color="auto" w:fill="auto"/>
          </w:tcPr>
          <w:p w:rsidR="00D93160" w:rsidRDefault="000E27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D93160" w:rsidRDefault="00784B98" w:rsidP="000E27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9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2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D93160">
        <w:tc>
          <w:tcPr>
            <w:tcW w:w="14850" w:type="dxa"/>
            <w:gridSpan w:val="12"/>
            <w:shd w:val="clear" w:color="auto" w:fill="auto"/>
          </w:tcPr>
          <w:p w:rsidR="00D93160" w:rsidRDefault="00784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</w:t>
            </w:r>
            <w:r w:rsidR="00F05F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организации гражданской обороны, предупреждение и ликвидация последствий чрезвычайных ситуаций природного и техногенного  характера на территории Партизанского городского округа» </w:t>
            </w:r>
          </w:p>
          <w:p w:rsidR="00D93160" w:rsidRDefault="00D93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3160" w:rsidTr="008B47A0">
        <w:tc>
          <w:tcPr>
            <w:tcW w:w="917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D93160" w:rsidRDefault="008B47A0" w:rsidP="000E27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5F27" w:rsidRPr="00DC6B0A">
              <w:rPr>
                <w:rFonts w:ascii="Times New Roman" w:hAnsi="Times New Roman" w:cs="Times New Roman"/>
                <w:sz w:val="28"/>
                <w:szCs w:val="28"/>
              </w:rPr>
              <w:t>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="00F05F27" w:rsidRPr="00DC6B0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6" w:type="dxa"/>
            <w:shd w:val="clear" w:color="auto" w:fill="auto"/>
          </w:tcPr>
          <w:p w:rsidR="00D93160" w:rsidRDefault="007C7D2F" w:rsidP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D93160" w:rsidRDefault="008B47A0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8B47A0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8" w:type="dxa"/>
            <w:shd w:val="clear" w:color="auto" w:fill="auto"/>
          </w:tcPr>
          <w:p w:rsidR="00D93160" w:rsidRPr="008B47A0" w:rsidRDefault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89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4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51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02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</w:tr>
      <w:tr w:rsidR="00ED298E" w:rsidTr="008B47A0">
        <w:tc>
          <w:tcPr>
            <w:tcW w:w="917" w:type="dxa"/>
            <w:shd w:val="clear" w:color="auto" w:fill="auto"/>
          </w:tcPr>
          <w:p w:rsidR="00ED298E" w:rsidRDefault="000E27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70" w:type="dxa"/>
            <w:shd w:val="clear" w:color="auto" w:fill="auto"/>
          </w:tcPr>
          <w:p w:rsidR="000E2750" w:rsidRPr="00ED298E" w:rsidRDefault="000F6095" w:rsidP="00552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B3B">
              <w:rPr>
                <w:rFonts w:ascii="Times New Roman" w:hAnsi="Times New Roman" w:cs="Times New Roman"/>
                <w:sz w:val="28"/>
                <w:szCs w:val="28"/>
              </w:rPr>
              <w:t>изготовленных материалов</w:t>
            </w:r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 xml:space="preserve"> для пропаганды и информирования населения по вопросам гражданской обороны, предупреждения и ликвидации чрезвычайных ситуаций </w:t>
            </w:r>
          </w:p>
        </w:tc>
        <w:tc>
          <w:tcPr>
            <w:tcW w:w="1706" w:type="dxa"/>
            <w:shd w:val="clear" w:color="auto" w:fill="auto"/>
          </w:tcPr>
          <w:p w:rsidR="000F6095" w:rsidRDefault="000F6095" w:rsidP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ED298E" w:rsidRDefault="00ED29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D298E" w:rsidRDefault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auto"/>
          </w:tcPr>
          <w:p w:rsidR="00ED298E" w:rsidRPr="008B47A0" w:rsidRDefault="009434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ED298E" w:rsidRPr="008B47A0" w:rsidRDefault="009434B8" w:rsidP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9" w:type="dxa"/>
            <w:shd w:val="clear" w:color="auto" w:fill="auto"/>
          </w:tcPr>
          <w:p w:rsidR="00ED298E" w:rsidRPr="008B47A0" w:rsidRDefault="009434B8" w:rsidP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4" w:type="dxa"/>
            <w:shd w:val="clear" w:color="auto" w:fill="auto"/>
          </w:tcPr>
          <w:p w:rsidR="00ED298E" w:rsidRPr="008B47A0" w:rsidRDefault="009434B8" w:rsidP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51" w:type="dxa"/>
            <w:shd w:val="clear" w:color="auto" w:fill="auto"/>
          </w:tcPr>
          <w:p w:rsidR="00ED298E" w:rsidRDefault="009434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02" w:type="dxa"/>
            <w:shd w:val="clear" w:color="auto" w:fill="auto"/>
          </w:tcPr>
          <w:p w:rsidR="00ED298E" w:rsidRDefault="009434B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D93160" w:rsidTr="008B47A0">
        <w:tc>
          <w:tcPr>
            <w:tcW w:w="917" w:type="dxa"/>
            <w:shd w:val="clear" w:color="auto" w:fill="auto"/>
          </w:tcPr>
          <w:p w:rsidR="00D93160" w:rsidRDefault="000E27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84B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:rsidR="000E2750" w:rsidRDefault="000F6095" w:rsidP="007A28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</w:t>
            </w:r>
            <w:r w:rsidR="000E2750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2750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proofErr w:type="gramStart"/>
            <w:r w:rsidR="000E2750">
              <w:rPr>
                <w:rFonts w:ascii="Times New Roman" w:hAnsi="Times New Roman" w:cs="Times New Roman"/>
                <w:sz w:val="28"/>
                <w:szCs w:val="28"/>
              </w:rPr>
              <w:t>дств</w:t>
            </w:r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proofErr w:type="gramEnd"/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 xml:space="preserve">я повышения технической оснащенности ЕДДС </w:t>
            </w:r>
          </w:p>
        </w:tc>
        <w:tc>
          <w:tcPr>
            <w:tcW w:w="1706" w:type="dxa"/>
            <w:shd w:val="clear" w:color="auto" w:fill="auto"/>
          </w:tcPr>
          <w:p w:rsidR="000F6095" w:rsidRDefault="000F6095" w:rsidP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D93160" w:rsidRPr="008B47A0" w:rsidRDefault="00D9316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93160" w:rsidRPr="008B47A0" w:rsidRDefault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D93160" w:rsidRPr="008B47A0" w:rsidRDefault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93160" w:rsidRPr="008B47A0" w:rsidRDefault="000F6095" w:rsidP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9" w:type="dxa"/>
            <w:shd w:val="clear" w:color="auto" w:fill="auto"/>
          </w:tcPr>
          <w:p w:rsidR="00D93160" w:rsidRPr="008B47A0" w:rsidRDefault="000F6095" w:rsidP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4" w:type="dxa"/>
            <w:shd w:val="clear" w:color="auto" w:fill="auto"/>
          </w:tcPr>
          <w:p w:rsidR="00D93160" w:rsidRPr="008B47A0" w:rsidRDefault="000F6095" w:rsidP="008B47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1" w:type="dxa"/>
            <w:shd w:val="clear" w:color="auto" w:fill="auto"/>
          </w:tcPr>
          <w:p w:rsidR="00D93160" w:rsidRPr="008B47A0" w:rsidRDefault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shd w:val="clear" w:color="auto" w:fill="auto"/>
          </w:tcPr>
          <w:p w:rsidR="00D93160" w:rsidRPr="008B47A0" w:rsidRDefault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52B3B" w:rsidTr="008B47A0">
        <w:tc>
          <w:tcPr>
            <w:tcW w:w="917" w:type="dxa"/>
            <w:shd w:val="clear" w:color="auto" w:fill="auto"/>
          </w:tcPr>
          <w:p w:rsidR="00552B3B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70" w:type="dxa"/>
            <w:shd w:val="clear" w:color="auto" w:fill="auto"/>
          </w:tcPr>
          <w:p w:rsidR="00552B3B" w:rsidRDefault="000F6095" w:rsidP="0076568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  <w:r w:rsidR="00552B3B" w:rsidRPr="00ED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приобретенных</w:t>
            </w:r>
            <w:r w:rsidR="007656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52B3B" w:rsidRPr="00ED298E">
              <w:rPr>
                <w:rFonts w:ascii="Times New Roman" w:eastAsia="Calibri" w:hAnsi="Times New Roman" w:cs="Times New Roman"/>
                <w:sz w:val="28"/>
                <w:szCs w:val="28"/>
              </w:rPr>
              <w:t>учебно-материальн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ых</w:t>
            </w:r>
            <w:r w:rsidR="00552B3B" w:rsidRPr="00ED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дств</w:t>
            </w:r>
            <w:r w:rsidR="00552B3B" w:rsidRPr="00ED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оснащения </w:t>
            </w:r>
            <w:r w:rsidR="00552B3B" w:rsidRPr="00ED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курсов гражданской бороны </w:t>
            </w:r>
          </w:p>
          <w:p w:rsidR="00765685" w:rsidRPr="00DC6B0A" w:rsidRDefault="00765685" w:rsidP="007656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0F6095" w:rsidRDefault="000F6095" w:rsidP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  <w:p w:rsidR="00552B3B" w:rsidRDefault="00552B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552B3B" w:rsidRPr="008B47A0" w:rsidRDefault="000F609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552B3B" w:rsidRPr="008B47A0" w:rsidRDefault="00BC27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552B3B" w:rsidRPr="008B47A0" w:rsidRDefault="00BC27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89" w:type="dxa"/>
            <w:shd w:val="clear" w:color="auto" w:fill="auto"/>
          </w:tcPr>
          <w:p w:rsidR="00552B3B" w:rsidRPr="008B47A0" w:rsidRDefault="00BC27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4" w:type="dxa"/>
            <w:shd w:val="clear" w:color="auto" w:fill="auto"/>
          </w:tcPr>
          <w:p w:rsidR="00552B3B" w:rsidRPr="008B47A0" w:rsidRDefault="00BC27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51" w:type="dxa"/>
            <w:shd w:val="clear" w:color="auto" w:fill="auto"/>
          </w:tcPr>
          <w:p w:rsidR="00552B3B" w:rsidRPr="008B47A0" w:rsidRDefault="00BC27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02" w:type="dxa"/>
            <w:shd w:val="clear" w:color="auto" w:fill="auto"/>
          </w:tcPr>
          <w:p w:rsidR="00552B3B" w:rsidRPr="008B47A0" w:rsidRDefault="00BC27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D93160" w:rsidTr="008B47A0">
        <w:tc>
          <w:tcPr>
            <w:tcW w:w="917" w:type="dxa"/>
            <w:shd w:val="clear" w:color="auto" w:fill="auto"/>
          </w:tcPr>
          <w:p w:rsidR="00D9316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784B9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:rsidR="00D93160" w:rsidRDefault="007A2899" w:rsidP="000E27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>оличество камер ситуационного видеонаблюдения</w:t>
            </w:r>
            <w:r w:rsidR="000E275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сегмента</w:t>
            </w:r>
            <w:r w:rsidR="000E2750" w:rsidRPr="00DC6B0A">
              <w:rPr>
                <w:rFonts w:ascii="Times New Roman" w:hAnsi="Times New Roman" w:cs="Times New Roman"/>
                <w:sz w:val="28"/>
                <w:szCs w:val="28"/>
              </w:rPr>
              <w:t xml:space="preserve"> АПК «Безопасный город»</w:t>
            </w:r>
          </w:p>
          <w:p w:rsidR="00765685" w:rsidRDefault="00765685" w:rsidP="000E275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D93160" w:rsidRDefault="007C7D2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0F6095">
              <w:rPr>
                <w:rFonts w:ascii="Times New Roman" w:eastAsia="Calibri" w:hAnsi="Times New Roman" w:cs="Times New Roman"/>
                <w:sz w:val="28"/>
                <w:szCs w:val="28"/>
              </w:rPr>
              <w:t>диниц</w:t>
            </w:r>
          </w:p>
          <w:p w:rsidR="000E2750" w:rsidRPr="008B47A0" w:rsidRDefault="000E27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D93160" w:rsidRPr="008B47A0" w:rsidRDefault="007A2899" w:rsidP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8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89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4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51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02" w:type="dxa"/>
            <w:shd w:val="clear" w:color="auto" w:fill="auto"/>
          </w:tcPr>
          <w:p w:rsidR="00D93160" w:rsidRPr="008B47A0" w:rsidRDefault="007A28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D93160">
        <w:tc>
          <w:tcPr>
            <w:tcW w:w="14850" w:type="dxa"/>
            <w:gridSpan w:val="12"/>
            <w:shd w:val="clear" w:color="auto" w:fill="auto"/>
          </w:tcPr>
          <w:p w:rsidR="00D93160" w:rsidRDefault="00D93160" w:rsidP="000E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E2750" w:rsidTr="003860D9">
        <w:tc>
          <w:tcPr>
            <w:tcW w:w="14850" w:type="dxa"/>
            <w:gridSpan w:val="12"/>
            <w:shd w:val="clear" w:color="auto" w:fill="auto"/>
          </w:tcPr>
          <w:p w:rsidR="000E2750" w:rsidRDefault="000E2750" w:rsidP="000E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Подпрограмма  2 «Обеспечение первичных мер пожарной безопасности на территории </w:t>
            </w:r>
          </w:p>
          <w:p w:rsidR="000E2750" w:rsidRDefault="000E2750" w:rsidP="000E27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Партизанского городского округа» </w:t>
            </w:r>
          </w:p>
          <w:p w:rsidR="000E2750" w:rsidRDefault="000E275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3160">
        <w:tc>
          <w:tcPr>
            <w:tcW w:w="917" w:type="dxa"/>
            <w:shd w:val="clear" w:color="auto" w:fill="auto"/>
          </w:tcPr>
          <w:p w:rsidR="00D93160" w:rsidRDefault="00784B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shd w:val="clear" w:color="auto" w:fill="auto"/>
          </w:tcPr>
          <w:p w:rsidR="00D93160" w:rsidRDefault="00784B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  <w:tc>
          <w:tcPr>
            <w:tcW w:w="1706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0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4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1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2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D93160">
        <w:tc>
          <w:tcPr>
            <w:tcW w:w="917" w:type="dxa"/>
            <w:shd w:val="clear" w:color="auto" w:fill="auto"/>
          </w:tcPr>
          <w:p w:rsidR="00D93160" w:rsidRDefault="00784B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70" w:type="dxa"/>
            <w:shd w:val="clear" w:color="auto" w:fill="auto"/>
          </w:tcPr>
          <w:p w:rsidR="00D93160" w:rsidRDefault="00784B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Доля обустроенных минерализованных полос вокруг населенных пунктов</w:t>
            </w:r>
          </w:p>
        </w:tc>
        <w:tc>
          <w:tcPr>
            <w:tcW w:w="1706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10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75,7</w:t>
            </w:r>
          </w:p>
        </w:tc>
        <w:tc>
          <w:tcPr>
            <w:tcW w:w="986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80,4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85,3</w:t>
            </w:r>
          </w:p>
        </w:tc>
        <w:tc>
          <w:tcPr>
            <w:tcW w:w="1274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90,4</w:t>
            </w:r>
          </w:p>
        </w:tc>
        <w:tc>
          <w:tcPr>
            <w:tcW w:w="1151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95,9</w:t>
            </w:r>
          </w:p>
        </w:tc>
        <w:tc>
          <w:tcPr>
            <w:tcW w:w="1202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D93160">
        <w:tc>
          <w:tcPr>
            <w:tcW w:w="917" w:type="dxa"/>
            <w:shd w:val="clear" w:color="auto" w:fill="auto"/>
          </w:tcPr>
          <w:p w:rsidR="00D93160" w:rsidRDefault="00784B9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shd w:val="clear" w:color="auto" w:fill="auto"/>
          </w:tcPr>
          <w:p w:rsidR="00D93160" w:rsidRDefault="00784B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численного состава  добровольных пожарных дружинников, принимающих участие в предупреждении и локализации пожаров.  </w:t>
            </w:r>
          </w:p>
        </w:tc>
        <w:tc>
          <w:tcPr>
            <w:tcW w:w="1706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010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25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86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4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51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02" w:type="dxa"/>
            <w:shd w:val="clear" w:color="auto" w:fill="auto"/>
          </w:tcPr>
          <w:p w:rsidR="00D93160" w:rsidRDefault="00784B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</w:tr>
    </w:tbl>
    <w:p w:rsidR="00D93160" w:rsidRDefault="00D93160">
      <w:pPr>
        <w:rPr>
          <w:rFonts w:ascii="Calibri" w:eastAsia="Calibri" w:hAnsi="Calibri" w:cs="Times New Roman"/>
        </w:rPr>
      </w:pPr>
    </w:p>
    <w:p w:rsidR="00CF02A9" w:rsidRDefault="00CF02A9" w:rsidP="001712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29C" w:rsidRPr="00B038C8" w:rsidRDefault="0017129C" w:rsidP="001712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 1 </w:t>
      </w:r>
      <w:r w:rsidR="003942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1 </w:t>
      </w: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«ЕДДС, ГЗ ПГО»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1 рассчитывается по формуле 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где: </w:t>
      </w:r>
    </w:p>
    <w:p w:rsidR="00CF02A9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 –  индикатор;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населения городского округа охваченного муниципальной автоматизированной системой централизованного оповещения;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="00CF02A9"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населения городского округа</w:t>
      </w: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129C" w:rsidRPr="00B038C8" w:rsidRDefault="0017129C" w:rsidP="000761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F0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 1 </w:t>
      </w:r>
      <w:r w:rsidR="003942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2 </w:t>
      </w: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управлением по территориальной и организационно-контрольной работе по данным начальников отделов сельских территорий.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 1 рассчитывается по формуле 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9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 –  индикатор</w:t>
      </w:r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сельских населенных пунктов, укомплектованных техническими средствами;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количество сельских населенных пунктов.</w:t>
      </w:r>
    </w:p>
    <w:p w:rsidR="0017129C" w:rsidRPr="00B038C8" w:rsidRDefault="000761BE" w:rsidP="000761B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7129C"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Расчет целевого индикатора  2  </w:t>
      </w:r>
      <w:r w:rsidR="003942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2 </w:t>
      </w: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29C"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управлением по территориальной и организационно-контрольной работе.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 2 рассчитывается по формуле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</w:t>
      </w: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 =   ------------ х 100 %,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9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  –  индикатор ;</w:t>
      </w:r>
    </w:p>
    <w:p w:rsidR="0017129C" w:rsidRPr="000761BE" w:rsidRDefault="0017129C" w:rsidP="001712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94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факт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количество вновь </w:t>
      </w:r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обустроенных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минполос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7129C" w:rsidRPr="000761BE" w:rsidRDefault="0017129C" w:rsidP="001712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0761B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план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количество  </w:t>
      </w:r>
      <w:proofErr w:type="spell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минполос</w:t>
      </w:r>
      <w:proofErr w:type="spell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076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обустроить.</w:t>
      </w:r>
    </w:p>
    <w:p w:rsidR="00467862" w:rsidRPr="00B038C8" w:rsidRDefault="000761BE" w:rsidP="000761BE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8"/>
          <w:szCs w:val="28"/>
          <w:lang w:eastAsia="ru-RU"/>
        </w:rPr>
        <w:t>4</w:t>
      </w:r>
      <w:r w:rsidR="00467862" w:rsidRPr="00B038C8">
        <w:rPr>
          <w:rFonts w:ascii="Calibri" w:eastAsia="Calibri" w:hAnsi="Calibri" w:cs="Times New Roman"/>
          <w:sz w:val="28"/>
          <w:szCs w:val="28"/>
          <w:lang w:eastAsia="ru-RU"/>
        </w:rPr>
        <w:t xml:space="preserve">. </w:t>
      </w:r>
      <w:r w:rsidR="00467862" w:rsidRPr="00B038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Показатели индикатора 3 </w:t>
      </w:r>
      <w:r w:rsidR="003942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одпрограммы 2 </w:t>
      </w:r>
      <w:r w:rsidRPr="00B0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7862" w:rsidRPr="00B038C8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принимаются по данным реестра добровольных пожарных ГУ МЧС РФ по Приморскому краю.</w:t>
      </w:r>
    </w:p>
    <w:p w:rsidR="0017129C" w:rsidRDefault="0017129C">
      <w:pPr>
        <w:rPr>
          <w:rFonts w:ascii="Times New Roman" w:eastAsia="Calibri" w:hAnsi="Times New Roman" w:cs="Times New Roman"/>
          <w:sz w:val="28"/>
          <w:szCs w:val="28"/>
        </w:rPr>
      </w:pPr>
    </w:p>
    <w:p w:rsidR="000761BE" w:rsidRPr="000761BE" w:rsidRDefault="000761BE">
      <w:pPr>
        <w:rPr>
          <w:rFonts w:ascii="Times New Roman" w:eastAsia="Calibri" w:hAnsi="Times New Roman" w:cs="Times New Roman"/>
          <w:sz w:val="28"/>
          <w:szCs w:val="28"/>
        </w:rPr>
      </w:pPr>
    </w:p>
    <w:p w:rsidR="00D93160" w:rsidRPr="000761BE" w:rsidRDefault="00784B98" w:rsidP="00076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761BE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sectPr w:rsidR="00D93160" w:rsidRPr="000761BE">
      <w:headerReference w:type="default" r:id="rId8"/>
      <w:pgSz w:w="16838" w:h="11906" w:orient="landscape"/>
      <w:pgMar w:top="709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46B" w:rsidRDefault="002A046B">
      <w:pPr>
        <w:spacing w:line="240" w:lineRule="auto"/>
      </w:pPr>
      <w:r>
        <w:separator/>
      </w:r>
    </w:p>
  </w:endnote>
  <w:endnote w:type="continuationSeparator" w:id="0">
    <w:p w:rsidR="002A046B" w:rsidRDefault="002A0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46B" w:rsidRDefault="002A046B">
      <w:pPr>
        <w:spacing w:after="0"/>
      </w:pPr>
      <w:r>
        <w:separator/>
      </w:r>
    </w:p>
  </w:footnote>
  <w:footnote w:type="continuationSeparator" w:id="0">
    <w:p w:rsidR="002A046B" w:rsidRDefault="002A04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160" w:rsidRDefault="00784B98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AC23AD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  <w:p w:rsidR="00D93160" w:rsidRDefault="00D931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61"/>
    <w:rsid w:val="00005BE4"/>
    <w:rsid w:val="000761BE"/>
    <w:rsid w:val="000E2750"/>
    <w:rsid w:val="000F6095"/>
    <w:rsid w:val="0017129C"/>
    <w:rsid w:val="00182CCE"/>
    <w:rsid w:val="00187702"/>
    <w:rsid w:val="002A046B"/>
    <w:rsid w:val="002D078D"/>
    <w:rsid w:val="002F73F7"/>
    <w:rsid w:val="0039425C"/>
    <w:rsid w:val="00441167"/>
    <w:rsid w:val="00467862"/>
    <w:rsid w:val="004679FC"/>
    <w:rsid w:val="004A649E"/>
    <w:rsid w:val="004A6D3E"/>
    <w:rsid w:val="00504943"/>
    <w:rsid w:val="00527061"/>
    <w:rsid w:val="00552B3B"/>
    <w:rsid w:val="00765685"/>
    <w:rsid w:val="00784B98"/>
    <w:rsid w:val="007A2899"/>
    <w:rsid w:val="007C7D2F"/>
    <w:rsid w:val="008872D1"/>
    <w:rsid w:val="008B47A0"/>
    <w:rsid w:val="00910E81"/>
    <w:rsid w:val="009434B8"/>
    <w:rsid w:val="00947A17"/>
    <w:rsid w:val="00A3445F"/>
    <w:rsid w:val="00A5606A"/>
    <w:rsid w:val="00A85C57"/>
    <w:rsid w:val="00AC23AD"/>
    <w:rsid w:val="00B31D0D"/>
    <w:rsid w:val="00B41238"/>
    <w:rsid w:val="00B60308"/>
    <w:rsid w:val="00BC27D6"/>
    <w:rsid w:val="00C77926"/>
    <w:rsid w:val="00CF02A9"/>
    <w:rsid w:val="00D13D92"/>
    <w:rsid w:val="00D93160"/>
    <w:rsid w:val="00E92A43"/>
    <w:rsid w:val="00ED298E"/>
    <w:rsid w:val="00F05F27"/>
    <w:rsid w:val="00F55681"/>
    <w:rsid w:val="17D9522E"/>
    <w:rsid w:val="2ED13CA3"/>
    <w:rsid w:val="597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D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8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D0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1C745-BB4F-4D3A-8A29-61000FB4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2024-06-28T04:20:00Z</cp:lastPrinted>
  <dcterms:created xsi:type="dcterms:W3CDTF">2024-06-28T04:21:00Z</dcterms:created>
  <dcterms:modified xsi:type="dcterms:W3CDTF">2024-10-01T02:03:00Z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737079A508064054A91EDFEE6E1478A9_12</vt:lpwstr>
  </property>
</Properties>
</file>